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A802" w14:textId="0CC3A7D7" w:rsidR="00A6688E" w:rsidRPr="00F625F7" w:rsidRDefault="00A6688E" w:rsidP="00A6688E">
      <w:pPr>
        <w:pStyle w:val="Heading1"/>
        <w:rPr>
          <w:sz w:val="32"/>
        </w:rPr>
      </w:pPr>
      <w:r w:rsidRPr="00F625F7">
        <w:rPr>
          <w:sz w:val="32"/>
        </w:rPr>
        <w:t>2017 Charity Outreach Program</w:t>
      </w:r>
    </w:p>
    <w:p w14:paraId="155D1132" w14:textId="77777777" w:rsidR="00A6688E" w:rsidRPr="00A6688E" w:rsidRDefault="00A6688E" w:rsidP="00A6688E">
      <w:pPr>
        <w:spacing w:line="259" w:lineRule="auto"/>
        <w:rPr>
          <w:b/>
          <w:bCs/>
        </w:rPr>
      </w:pPr>
    </w:p>
    <w:p w14:paraId="2E69750B" w14:textId="7BEF0933" w:rsidR="00A6688E" w:rsidRPr="00A6688E" w:rsidRDefault="00A6688E" w:rsidP="00A6688E">
      <w:pPr>
        <w:spacing w:line="259" w:lineRule="auto"/>
      </w:pPr>
      <w:r w:rsidRPr="00A6688E">
        <w:t xml:space="preserve">The Combined Federal Campaign (CFC) is the </w:t>
      </w:r>
      <w:r w:rsidRPr="00A6688E">
        <w:rPr>
          <w:bCs/>
        </w:rPr>
        <w:t>only</w:t>
      </w:r>
      <w:r w:rsidRPr="00A6688E">
        <w:rPr>
          <w:b/>
          <w:bCs/>
        </w:rPr>
        <w:t xml:space="preserve"> </w:t>
      </w:r>
      <w:r w:rsidRPr="00A6688E">
        <w:t xml:space="preserve">authorized charitable giving drive for employees in the Federal workplace. Launched by President Kennedy in 1961, the CFC is one of the largest charitable workplace giving programs in the world. The Office of Personnel Management (OPM) has organized the CFC into 35 geographic zones across the country. </w:t>
      </w:r>
    </w:p>
    <w:p w14:paraId="1EBC0495" w14:textId="77777777" w:rsidR="00A6688E" w:rsidRPr="00A6688E" w:rsidRDefault="00A6688E" w:rsidP="00A6688E">
      <w:pPr>
        <w:spacing w:line="259" w:lineRule="auto"/>
      </w:pPr>
    </w:p>
    <w:p w14:paraId="2E089CF3" w14:textId="148A98DE" w:rsidR="00A6688E" w:rsidRPr="00A6688E" w:rsidRDefault="00A6688E" w:rsidP="00A6688E">
      <w:pPr>
        <w:spacing w:line="259" w:lineRule="auto"/>
      </w:pPr>
      <w:r w:rsidRPr="00A6688E">
        <w:t>The C</w:t>
      </w:r>
      <w:r w:rsidR="00DC0574">
        <w:t xml:space="preserve">ombined Federal Campaign of Zone 23, </w:t>
      </w:r>
      <w:proofErr w:type="spellStart"/>
      <w:r w:rsidR="00DC0574">
        <w:t>Peachbelt</w:t>
      </w:r>
      <w:proofErr w:type="spellEnd"/>
      <w:r w:rsidR="00DC0574">
        <w:t xml:space="preserve"> </w:t>
      </w:r>
      <w:r w:rsidRPr="00A6688E">
        <w:t xml:space="preserve">is the local campaign for Federal employees in </w:t>
      </w:r>
      <w:r w:rsidR="00DC0574">
        <w:t xml:space="preserve">the </w:t>
      </w:r>
      <w:proofErr w:type="spellStart"/>
      <w:r w:rsidR="006C1AB8">
        <w:t>Peachbelt</w:t>
      </w:r>
      <w:proofErr w:type="spellEnd"/>
      <w:r w:rsidR="006C1AB8">
        <w:t xml:space="preserve"> </w:t>
      </w:r>
      <w:r w:rsidR="00DC0574">
        <w:t>region</w:t>
      </w:r>
      <w:r w:rsidRPr="00A6688E">
        <w:t>. Through the collective contributions of civilian and military Federal employees, the campaign generated more than [total raised] in 2016</w:t>
      </w:r>
      <w:r w:rsidRPr="00A6688E">
        <w:rPr>
          <w:b/>
          <w:bCs/>
        </w:rPr>
        <w:t xml:space="preserve"> </w:t>
      </w:r>
      <w:r w:rsidRPr="00A6688E">
        <w:t xml:space="preserve">in pledges for participating local, national, and international charities in 2016. </w:t>
      </w:r>
    </w:p>
    <w:p w14:paraId="1B79E16F" w14:textId="77777777" w:rsidR="00A6688E" w:rsidRPr="00A6688E" w:rsidRDefault="00A6688E" w:rsidP="00A6688E">
      <w:pPr>
        <w:spacing w:line="259" w:lineRule="auto"/>
      </w:pPr>
    </w:p>
    <w:p w14:paraId="2DCA19EB" w14:textId="77777777" w:rsidR="00A6688E" w:rsidRPr="00A6688E" w:rsidRDefault="00A6688E" w:rsidP="00A6688E">
      <w:pPr>
        <w:spacing w:line="259" w:lineRule="auto"/>
      </w:pPr>
      <w:r w:rsidRPr="00A6688E">
        <w:t xml:space="preserve">Throughout the campaign, charities may have the opportunity—via kickoffs, charity fairs, speaking opportunities, etc.—to meet directly with campaign leaders and generous Federal employees. These activities provide charities the opportunity for visibility across the CFC donor base. Charities that wish to participate in Charity Outreach Program activities </w:t>
      </w:r>
      <w:r w:rsidRPr="00A6688E">
        <w:rPr>
          <w:bCs/>
        </w:rPr>
        <w:t>must</w:t>
      </w:r>
      <w:r w:rsidRPr="00A6688E">
        <w:rPr>
          <w:b/>
          <w:bCs/>
        </w:rPr>
        <w:t xml:space="preserve"> </w:t>
      </w:r>
      <w:r w:rsidRPr="00A6688E">
        <w:t>agree to follow these guidelines by signing the attached 2017 Outreach Program Guideline Agreement.</w:t>
      </w:r>
    </w:p>
    <w:p w14:paraId="3D5127DC" w14:textId="77777777" w:rsidR="00A6688E" w:rsidRPr="00A6688E" w:rsidRDefault="00A6688E" w:rsidP="00A6688E">
      <w:pPr>
        <w:spacing w:line="259" w:lineRule="auto"/>
      </w:pPr>
    </w:p>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 xml:space="preserve">Note: At times, certain state identification cards such as driver’s licenses have been deemed unacceptable for </w:t>
      </w:r>
      <w:r w:rsidR="00F46830" w:rsidRPr="00E42B35">
        <w:rPr>
          <w:i/>
        </w:rPr>
        <w:lastRenderedPageBreak/>
        <w:t>entrance into Federal government facilities. Please check in advance to ensure your 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2631830A" w14:textId="77777777" w:rsidR="006A4A7E" w:rsidRDefault="006A4A7E" w:rsidP="006A4A7E">
      <w:r w:rsidRPr="00A6688E">
        <w:t xml:space="preserve">Please complete, sign, and return this form to: </w:t>
      </w:r>
    </w:p>
    <w:p w14:paraId="547CE861" w14:textId="2135375A" w:rsidR="006A4A7E" w:rsidRPr="00482FE3" w:rsidRDefault="006C1AB8" w:rsidP="006A4A7E">
      <w:pPr>
        <w:rPr>
          <w:b/>
          <w:i/>
        </w:rPr>
      </w:pPr>
      <w:r w:rsidRPr="00482FE3">
        <w:rPr>
          <w:b/>
          <w:i/>
        </w:rPr>
        <w:t xml:space="preserve">Sranda Watkins, Charity Outreach Coordinator, </w:t>
      </w:r>
      <w:proofErr w:type="spellStart"/>
      <w:r w:rsidRPr="00482FE3">
        <w:rPr>
          <w:b/>
          <w:i/>
        </w:rPr>
        <w:t>Penngood</w:t>
      </w:r>
      <w:proofErr w:type="spellEnd"/>
    </w:p>
    <w:p w14:paraId="56EBB198" w14:textId="1D57CCD3" w:rsidR="006A4A7E" w:rsidRPr="00482FE3" w:rsidRDefault="006A4A7E" w:rsidP="006A4A7E">
      <w:pPr>
        <w:rPr>
          <w:b/>
          <w:i/>
        </w:rPr>
      </w:pPr>
      <w:r w:rsidRPr="00482FE3">
        <w:rPr>
          <w:b/>
          <w:i/>
        </w:rPr>
        <w:t xml:space="preserve">E-mail: </w:t>
      </w:r>
      <w:r w:rsidR="006C1AB8" w:rsidRPr="00482FE3">
        <w:rPr>
          <w:b/>
          <w:i/>
        </w:rPr>
        <w:t>swatkins@penngood.com</w:t>
      </w:r>
    </w:p>
    <w:p w14:paraId="2B0904B0" w14:textId="4323673F" w:rsidR="006A4A7E" w:rsidRPr="00A6688E" w:rsidRDefault="006C1AB8" w:rsidP="006A4A7E">
      <w:r>
        <w:t>(240) 838-4771</w:t>
      </w:r>
    </w:p>
    <w:p w14:paraId="1405A011" w14:textId="77777777" w:rsidR="006A4A7E" w:rsidRPr="00A6688E" w:rsidRDefault="006A4A7E" w:rsidP="006A4A7E"/>
    <w:p w14:paraId="580B4E6A" w14:textId="7CCA556D" w:rsidR="00627626" w:rsidRPr="002A6C60" w:rsidRDefault="00627626" w:rsidP="006A4A7E">
      <w:bookmarkStart w:id="0" w:name="_GoBack"/>
      <w:bookmarkEnd w:id="0"/>
    </w:p>
    <w:sectPr w:rsidR="00627626" w:rsidRPr="002A6C60" w:rsidSect="0062762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1866" w14:textId="77777777" w:rsidR="00DA234E" w:rsidRDefault="00DA234E" w:rsidP="00760B4C">
      <w:pPr>
        <w:spacing w:line="240" w:lineRule="auto"/>
      </w:pPr>
      <w:r>
        <w:separator/>
      </w:r>
    </w:p>
  </w:endnote>
  <w:endnote w:type="continuationSeparator" w:id="0">
    <w:p w14:paraId="04B7DA9D" w14:textId="77777777" w:rsidR="00DA234E" w:rsidRDefault="00DA234E"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A0E8" w14:textId="77777777" w:rsidR="00DA234E" w:rsidRDefault="00DA234E" w:rsidP="00760B4C">
      <w:pPr>
        <w:spacing w:line="240" w:lineRule="auto"/>
      </w:pPr>
      <w:r>
        <w:separator/>
      </w:r>
    </w:p>
  </w:footnote>
  <w:footnote w:type="continuationSeparator" w:id="0">
    <w:p w14:paraId="73705CBF" w14:textId="77777777" w:rsidR="00DA234E" w:rsidRDefault="00DA234E" w:rsidP="0076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3318EC83">
          <wp:simplePos x="0" y="0"/>
          <wp:positionH relativeFrom="margin">
            <wp:align>center</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4C"/>
    <w:rsid w:val="00050C35"/>
    <w:rsid w:val="000A2579"/>
    <w:rsid w:val="000D4942"/>
    <w:rsid w:val="001231AB"/>
    <w:rsid w:val="00184657"/>
    <w:rsid w:val="002A6C60"/>
    <w:rsid w:val="002B414C"/>
    <w:rsid w:val="00300CEB"/>
    <w:rsid w:val="00333306"/>
    <w:rsid w:val="004252E9"/>
    <w:rsid w:val="00482FE3"/>
    <w:rsid w:val="004D3E68"/>
    <w:rsid w:val="005D756A"/>
    <w:rsid w:val="00627626"/>
    <w:rsid w:val="006A4A7E"/>
    <w:rsid w:val="006C1AB8"/>
    <w:rsid w:val="00760B4C"/>
    <w:rsid w:val="007976D0"/>
    <w:rsid w:val="00811A85"/>
    <w:rsid w:val="00854771"/>
    <w:rsid w:val="00A6688E"/>
    <w:rsid w:val="00BB19DD"/>
    <w:rsid w:val="00BC14D0"/>
    <w:rsid w:val="00D2168C"/>
    <w:rsid w:val="00DA234E"/>
    <w:rsid w:val="00DC0574"/>
    <w:rsid w:val="00E42B35"/>
    <w:rsid w:val="00E71DDC"/>
    <w:rsid w:val="00E74E0D"/>
    <w:rsid w:val="00ED288B"/>
    <w:rsid w:val="00ED6D34"/>
    <w:rsid w:val="00F46830"/>
    <w:rsid w:val="00F625F7"/>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7EF23"/>
  <w15:chartTrackingRefBased/>
  <w15:docId w15:val="{2BBE2DFD-4DEF-4DE3-AB9A-8465DB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61CAE-E14A-4B5B-B4B6-2DD9B14A20D3}">
  <ds:schemaRefs>
    <ds:schemaRef ds:uri="http://schemas.microsoft.com/sharepoint/v3/contenttype/forms"/>
  </ds:schemaRefs>
</ds:datastoreItem>
</file>

<file path=customXml/itemProps2.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AA1D1-25D4-46F7-9C0A-06416359E30C}">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4bf4a41-59e7-495d-a21b-9709e46e6e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Call</dc:creator>
  <cp:keywords/>
  <dc:description/>
  <cp:lastModifiedBy>Sranda Watkins</cp:lastModifiedBy>
  <cp:revision>3</cp:revision>
  <dcterms:created xsi:type="dcterms:W3CDTF">2017-10-27T20:17:00Z</dcterms:created>
  <dcterms:modified xsi:type="dcterms:W3CDTF">2017-10-27T20:18:00Z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