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BF" w:rsidRDefault="00E873BF" w:rsidP="00E873BF">
      <w:r>
        <w:t xml:space="preserve">Brookhaven is located at 1040 Waverly Avenue, Holtsville, NY 11742. </w:t>
      </w:r>
    </w:p>
    <w:p w:rsidR="00E873BF" w:rsidRDefault="00E873BF" w:rsidP="00E873BF">
      <w:r w:rsidRPr="00E873BF">
        <w:rPr>
          <w:b/>
          <w:u w:val="single"/>
        </w:rPr>
        <w:t>Note: Do not use the 1040 address</w:t>
      </w:r>
      <w:r w:rsidRPr="00E873BF">
        <w:rPr>
          <w:u w:val="single"/>
        </w:rPr>
        <w:t xml:space="preserve"> </w:t>
      </w:r>
      <w:r w:rsidRPr="00E873BF">
        <w:rPr>
          <w:b/>
          <w:u w:val="single"/>
        </w:rPr>
        <w:t>in your GPS.</w:t>
      </w:r>
      <w:r>
        <w:t xml:space="preserve"> This address will guide you to a residential address. For easier traveling, follow the directions below, or use 755 Waverly Avenue as your guide in your GPS. This building </w:t>
      </w:r>
      <w:r>
        <w:t>is located next to the campus.</w:t>
      </w:r>
      <w:bookmarkStart w:id="0" w:name="_GoBack"/>
      <w:bookmarkEnd w:id="0"/>
    </w:p>
    <w:p w:rsidR="00E873BF" w:rsidRPr="00E873BF" w:rsidRDefault="00E873BF" w:rsidP="00E873BF">
      <w:pPr>
        <w:rPr>
          <w:b/>
          <w:u w:val="single"/>
        </w:rPr>
      </w:pPr>
      <w:r w:rsidRPr="00E873BF">
        <w:rPr>
          <w:b/>
          <w:u w:val="single"/>
        </w:rPr>
        <w:t>Long Island Expressway-LIE 49</w:t>
      </w:r>
    </w:p>
    <w:p w:rsidR="00E873BF" w:rsidRDefault="00E873BF" w:rsidP="00E873BF">
      <w:proofErr w:type="gramStart"/>
      <w:r>
        <w:t>Travel east on the Long Island Expressway to Exit 62.</w:t>
      </w:r>
      <w:proofErr w:type="gramEnd"/>
      <w:r>
        <w:t xml:space="preserve"> Take the service road to the first traffic light and make a right onto Waverly Avenue. Continue on Waverly Avenue for approximately three miles. After passing Waverly Plaza on the left and large school on right, you will see a small blue sign for 1040 Waverly Avenue. Make a left turn and proceed in the l</w:t>
      </w:r>
      <w:r>
        <w:t xml:space="preserve">eft lane to the guard booth.   </w:t>
      </w:r>
    </w:p>
    <w:p w:rsidR="00E873BF" w:rsidRPr="00E873BF" w:rsidRDefault="00E873BF" w:rsidP="00E873BF">
      <w:pPr>
        <w:rPr>
          <w:b/>
          <w:u w:val="single"/>
        </w:rPr>
      </w:pPr>
      <w:r w:rsidRPr="00E873BF">
        <w:rPr>
          <w:b/>
          <w:u w:val="single"/>
        </w:rPr>
        <w:t>Sunrise Highway-Route 27</w:t>
      </w:r>
    </w:p>
    <w:p w:rsidR="00CB0B4A" w:rsidRDefault="00E873BF" w:rsidP="00E873BF">
      <w:r>
        <w:t xml:space="preserve">Travel east on Sunrise Highway to Exit 52 (Holbrook/Patchogue). Stay on the service road for approximately 0.5 miles to the first traffic light and make a left turn onto Waverly Avenue. At the fourth traffic light, you will see Sunrise Assisted Living Center on left. Turn right to continue on Waverly Avenue. Turn right after the overpass into BSC Entrance.  There will be a small 1040 Waverly sign at the entrance. There are no signs for IRS. Stay in left lane and proceed to guard booth.   </w:t>
      </w:r>
    </w:p>
    <w:sectPr w:rsidR="00CB0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BF"/>
    <w:rsid w:val="00CB0B4A"/>
    <w:rsid w:val="00E8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IRS</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Department of Treasury</cp:lastModifiedBy>
  <cp:revision>1</cp:revision>
  <dcterms:created xsi:type="dcterms:W3CDTF">2016-09-07T15:53:00Z</dcterms:created>
  <dcterms:modified xsi:type="dcterms:W3CDTF">2016-09-07T15:56:00Z</dcterms:modified>
</cp:coreProperties>
</file>